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0D2B9" w14:textId="77777777" w:rsidR="006D4BFE" w:rsidRPr="006D4BFE" w:rsidRDefault="006D4BFE" w:rsidP="006D4BFE">
      <w:pPr>
        <w:jc w:val="center"/>
        <w:rPr>
          <w:b/>
          <w:bCs/>
          <w:color w:val="FF0000"/>
          <w:sz w:val="28"/>
          <w:szCs w:val="28"/>
        </w:rPr>
      </w:pPr>
      <w:r w:rsidRPr="006D4BFE">
        <w:rPr>
          <w:b/>
          <w:bCs/>
          <w:color w:val="FF0000"/>
          <w:sz w:val="28"/>
          <w:szCs w:val="28"/>
        </w:rPr>
        <w:t>Tack till Våra Fantastiska Sponsorer!</w:t>
      </w:r>
    </w:p>
    <w:p w14:paraId="27A0D93A" w14:textId="77777777" w:rsidR="006D4BFE" w:rsidRPr="006D4BFE" w:rsidRDefault="006D4BFE" w:rsidP="006D4BFE">
      <w:pPr>
        <w:jc w:val="center"/>
        <w:rPr>
          <w:color w:val="FF0000"/>
          <w:sz w:val="28"/>
          <w:szCs w:val="28"/>
        </w:rPr>
      </w:pPr>
      <w:r w:rsidRPr="006D4BFE">
        <w:rPr>
          <w:color w:val="FF0000"/>
          <w:sz w:val="28"/>
          <w:szCs w:val="28"/>
        </w:rPr>
        <w:t>Vi vill rikta ett stort tack till alla våra sponsorer som har bidragit till årets julmarknad. Ert stöd gör det möjligt för oss att skapa en härlig och minnesvärd upplevelse för alla besökare!</w:t>
      </w:r>
    </w:p>
    <w:p w14:paraId="6CF0C3C9" w14:textId="77777777" w:rsidR="006D4BFE" w:rsidRPr="009F7593" w:rsidRDefault="006D4BFE" w:rsidP="009F7593">
      <w:pPr>
        <w:jc w:val="center"/>
        <w:rPr>
          <w:color w:val="FF0000"/>
          <w:sz w:val="28"/>
          <w:szCs w:val="28"/>
        </w:rPr>
      </w:pPr>
    </w:p>
    <w:p w14:paraId="3367B83B" w14:textId="3195E77A" w:rsidR="009F7593" w:rsidRPr="009F7593" w:rsidRDefault="009F7593" w:rsidP="009F7593">
      <w:pPr>
        <w:rPr>
          <w:color w:val="FF0000"/>
          <w:sz w:val="28"/>
          <w:szCs w:val="28"/>
        </w:rPr>
      </w:pPr>
      <w:proofErr w:type="spellStart"/>
      <w:r w:rsidRPr="009F7593">
        <w:rPr>
          <w:color w:val="FF0000"/>
          <w:sz w:val="28"/>
          <w:szCs w:val="28"/>
        </w:rPr>
        <w:t>Sön</w:t>
      </w:r>
      <w:r>
        <w:rPr>
          <w:color w:val="FF0000"/>
          <w:sz w:val="28"/>
          <w:szCs w:val="28"/>
        </w:rPr>
        <w:t>d</w:t>
      </w:r>
      <w:r w:rsidRPr="009F7593">
        <w:rPr>
          <w:color w:val="FF0000"/>
          <w:sz w:val="28"/>
          <w:szCs w:val="28"/>
        </w:rPr>
        <w:t>raby</w:t>
      </w:r>
      <w:proofErr w:type="spellEnd"/>
      <w:r w:rsidRPr="009F7593">
        <w:rPr>
          <w:color w:val="FF0000"/>
          <w:sz w:val="28"/>
          <w:szCs w:val="28"/>
        </w:rPr>
        <w:t xml:space="preserve"> el, Elon</w:t>
      </w:r>
      <w:r w:rsidRPr="009F7593">
        <w:rPr>
          <w:color w:val="FF0000"/>
          <w:sz w:val="28"/>
          <w:szCs w:val="28"/>
        </w:rPr>
        <w:tab/>
      </w:r>
      <w:r w:rsidRPr="009F7593">
        <w:rPr>
          <w:color w:val="FF0000"/>
          <w:sz w:val="28"/>
          <w:szCs w:val="28"/>
        </w:rPr>
        <w:tab/>
      </w:r>
      <w:r w:rsidRPr="009F7593">
        <w:rPr>
          <w:color w:val="FF0000"/>
          <w:sz w:val="28"/>
          <w:szCs w:val="28"/>
        </w:rPr>
        <w:tab/>
      </w:r>
      <w:r w:rsidRPr="009F7593">
        <w:rPr>
          <w:color w:val="FF0000"/>
          <w:sz w:val="28"/>
          <w:szCs w:val="28"/>
        </w:rPr>
        <w:tab/>
        <w:t>Hemköp</w:t>
      </w:r>
    </w:p>
    <w:p w14:paraId="61BD9CF5" w14:textId="5F10B76D" w:rsidR="009F7593" w:rsidRPr="009F7593" w:rsidRDefault="009F7593" w:rsidP="009F7593">
      <w:pPr>
        <w:rPr>
          <w:color w:val="FF0000"/>
          <w:sz w:val="28"/>
          <w:szCs w:val="28"/>
        </w:rPr>
      </w:pPr>
      <w:r w:rsidRPr="009F7593">
        <w:rPr>
          <w:color w:val="FF0000"/>
          <w:sz w:val="28"/>
          <w:szCs w:val="28"/>
        </w:rPr>
        <w:t>Huvudsalongen</w:t>
      </w:r>
      <w:r w:rsidRPr="009F7593">
        <w:rPr>
          <w:color w:val="FF0000"/>
          <w:sz w:val="28"/>
          <w:szCs w:val="28"/>
        </w:rPr>
        <w:tab/>
      </w:r>
      <w:r w:rsidRPr="009F7593">
        <w:rPr>
          <w:color w:val="FF0000"/>
          <w:sz w:val="28"/>
          <w:szCs w:val="28"/>
        </w:rPr>
        <w:tab/>
      </w:r>
      <w:r w:rsidRPr="009F7593">
        <w:rPr>
          <w:color w:val="FF0000"/>
          <w:sz w:val="28"/>
          <w:szCs w:val="28"/>
        </w:rPr>
        <w:tab/>
      </w:r>
      <w:r w:rsidRPr="009F7593">
        <w:rPr>
          <w:color w:val="FF0000"/>
          <w:sz w:val="28"/>
          <w:szCs w:val="28"/>
        </w:rPr>
        <w:tab/>
        <w:t>Therese hårstuga</w:t>
      </w:r>
    </w:p>
    <w:p w14:paraId="079D03F2" w14:textId="582DB1D5" w:rsidR="009F7593" w:rsidRPr="009F7593" w:rsidRDefault="009F7593" w:rsidP="009F7593">
      <w:pPr>
        <w:rPr>
          <w:color w:val="FF0000"/>
          <w:sz w:val="28"/>
          <w:szCs w:val="28"/>
        </w:rPr>
      </w:pPr>
      <w:r w:rsidRPr="009F7593">
        <w:rPr>
          <w:color w:val="FF0000"/>
          <w:sz w:val="28"/>
          <w:szCs w:val="28"/>
        </w:rPr>
        <w:t>Spångens handelsträdgård</w:t>
      </w:r>
      <w:r w:rsidRPr="009F7593">
        <w:rPr>
          <w:color w:val="FF0000"/>
          <w:sz w:val="28"/>
          <w:szCs w:val="28"/>
        </w:rPr>
        <w:tab/>
      </w:r>
      <w:r w:rsidRPr="009F7593">
        <w:rPr>
          <w:color w:val="FF0000"/>
          <w:sz w:val="28"/>
          <w:szCs w:val="28"/>
        </w:rPr>
        <w:tab/>
      </w:r>
      <w:r w:rsidRPr="009F7593">
        <w:rPr>
          <w:color w:val="FF0000"/>
          <w:sz w:val="28"/>
          <w:szCs w:val="28"/>
        </w:rPr>
        <w:tab/>
        <w:t>Preem</w:t>
      </w:r>
    </w:p>
    <w:p w14:paraId="08FBF784" w14:textId="4DA8D5F8" w:rsidR="009F7593" w:rsidRPr="009F7593" w:rsidRDefault="009F7593" w:rsidP="009F7593">
      <w:pPr>
        <w:rPr>
          <w:color w:val="FF0000"/>
          <w:sz w:val="28"/>
          <w:szCs w:val="28"/>
        </w:rPr>
      </w:pPr>
      <w:r w:rsidRPr="009F7593">
        <w:rPr>
          <w:color w:val="FF0000"/>
          <w:sz w:val="28"/>
          <w:szCs w:val="28"/>
        </w:rPr>
        <w:t>Pizzeria Chaplin</w:t>
      </w:r>
      <w:r w:rsidRPr="009F7593">
        <w:rPr>
          <w:color w:val="FF0000"/>
          <w:sz w:val="28"/>
          <w:szCs w:val="28"/>
        </w:rPr>
        <w:tab/>
      </w:r>
      <w:r w:rsidRPr="009F7593">
        <w:rPr>
          <w:color w:val="FF0000"/>
          <w:sz w:val="28"/>
          <w:szCs w:val="28"/>
        </w:rPr>
        <w:tab/>
      </w:r>
      <w:r w:rsidRPr="009F7593">
        <w:rPr>
          <w:color w:val="FF0000"/>
          <w:sz w:val="28"/>
          <w:szCs w:val="28"/>
        </w:rPr>
        <w:tab/>
      </w:r>
      <w:r w:rsidRPr="009F7593">
        <w:rPr>
          <w:color w:val="FF0000"/>
          <w:sz w:val="28"/>
          <w:szCs w:val="28"/>
        </w:rPr>
        <w:tab/>
      </w:r>
      <w:proofErr w:type="spellStart"/>
      <w:r w:rsidRPr="009F7593">
        <w:rPr>
          <w:color w:val="FF0000"/>
          <w:sz w:val="28"/>
          <w:szCs w:val="28"/>
        </w:rPr>
        <w:t>Servetta</w:t>
      </w:r>
      <w:proofErr w:type="spellEnd"/>
    </w:p>
    <w:p w14:paraId="751055EE" w14:textId="45B04AEA" w:rsidR="009F7593" w:rsidRPr="009F7593" w:rsidRDefault="009F7593" w:rsidP="009F7593">
      <w:pPr>
        <w:rPr>
          <w:color w:val="FF0000"/>
          <w:sz w:val="28"/>
          <w:szCs w:val="28"/>
        </w:rPr>
      </w:pPr>
      <w:r w:rsidRPr="009F7593">
        <w:rPr>
          <w:color w:val="FF0000"/>
          <w:sz w:val="28"/>
          <w:szCs w:val="28"/>
        </w:rPr>
        <w:t>Bjärhus växtbutik</w:t>
      </w:r>
      <w:r w:rsidRPr="009F7593">
        <w:rPr>
          <w:color w:val="FF0000"/>
          <w:sz w:val="28"/>
          <w:szCs w:val="28"/>
        </w:rPr>
        <w:tab/>
      </w:r>
      <w:r w:rsidRPr="009F7593">
        <w:rPr>
          <w:color w:val="FF0000"/>
          <w:sz w:val="28"/>
          <w:szCs w:val="28"/>
        </w:rPr>
        <w:tab/>
      </w:r>
      <w:r w:rsidRPr="009F7593">
        <w:rPr>
          <w:color w:val="FF0000"/>
          <w:sz w:val="28"/>
          <w:szCs w:val="28"/>
        </w:rPr>
        <w:tab/>
      </w:r>
      <w:r w:rsidRPr="009F7593">
        <w:rPr>
          <w:color w:val="FF0000"/>
          <w:sz w:val="28"/>
          <w:szCs w:val="28"/>
        </w:rPr>
        <w:tab/>
        <w:t>Yllefabriken</w:t>
      </w:r>
    </w:p>
    <w:p w14:paraId="14F439A7" w14:textId="6B261CEB" w:rsidR="009F7593" w:rsidRPr="009F7593" w:rsidRDefault="009F7593" w:rsidP="009F7593">
      <w:pPr>
        <w:rPr>
          <w:color w:val="FF0000"/>
          <w:sz w:val="28"/>
          <w:szCs w:val="28"/>
        </w:rPr>
      </w:pPr>
      <w:r w:rsidRPr="009F7593">
        <w:rPr>
          <w:color w:val="FF0000"/>
          <w:sz w:val="28"/>
          <w:szCs w:val="28"/>
        </w:rPr>
        <w:t>Bjär</w:t>
      </w:r>
      <w:r w:rsidR="00141481">
        <w:rPr>
          <w:color w:val="FF0000"/>
          <w:sz w:val="28"/>
          <w:szCs w:val="28"/>
        </w:rPr>
        <w:t>h</w:t>
      </w:r>
      <w:r w:rsidRPr="009F7593">
        <w:rPr>
          <w:color w:val="FF0000"/>
          <w:sz w:val="28"/>
          <w:szCs w:val="28"/>
        </w:rPr>
        <w:t>us gårdsbutik</w:t>
      </w:r>
      <w:r w:rsidRPr="009F7593">
        <w:rPr>
          <w:color w:val="FF0000"/>
          <w:sz w:val="28"/>
          <w:szCs w:val="28"/>
        </w:rPr>
        <w:tab/>
      </w:r>
      <w:r w:rsidRPr="009F7593">
        <w:rPr>
          <w:color w:val="FF0000"/>
          <w:sz w:val="28"/>
          <w:szCs w:val="28"/>
        </w:rPr>
        <w:tab/>
      </w:r>
      <w:r w:rsidRPr="009F7593">
        <w:rPr>
          <w:color w:val="FF0000"/>
          <w:sz w:val="28"/>
          <w:szCs w:val="28"/>
        </w:rPr>
        <w:tab/>
      </w:r>
      <w:r w:rsidRPr="009F7593">
        <w:rPr>
          <w:color w:val="FF0000"/>
          <w:sz w:val="28"/>
          <w:szCs w:val="28"/>
        </w:rPr>
        <w:tab/>
        <w:t>Pantzars</w:t>
      </w:r>
    </w:p>
    <w:p w14:paraId="15E06E50" w14:textId="68036807" w:rsidR="009F7593" w:rsidRPr="009F7593" w:rsidRDefault="009F7593" w:rsidP="009F7593">
      <w:pPr>
        <w:rPr>
          <w:color w:val="FF0000"/>
          <w:sz w:val="28"/>
          <w:szCs w:val="28"/>
        </w:rPr>
      </w:pPr>
      <w:r w:rsidRPr="009F7593">
        <w:rPr>
          <w:color w:val="FF0000"/>
          <w:sz w:val="28"/>
          <w:szCs w:val="28"/>
        </w:rPr>
        <w:t>Ljungbyheds konditor</w:t>
      </w:r>
      <w:r w:rsidR="00141481">
        <w:rPr>
          <w:color w:val="FF0000"/>
          <w:sz w:val="28"/>
          <w:szCs w:val="28"/>
        </w:rPr>
        <w:t>i</w:t>
      </w:r>
      <w:r w:rsidRPr="009F7593">
        <w:rPr>
          <w:color w:val="FF0000"/>
          <w:sz w:val="28"/>
          <w:szCs w:val="28"/>
        </w:rPr>
        <w:t xml:space="preserve"> </w:t>
      </w:r>
      <w:r w:rsidRPr="009F7593">
        <w:rPr>
          <w:color w:val="FF0000"/>
          <w:sz w:val="28"/>
          <w:szCs w:val="28"/>
        </w:rPr>
        <w:tab/>
      </w:r>
      <w:r w:rsidRPr="009F7593">
        <w:rPr>
          <w:color w:val="FF0000"/>
          <w:sz w:val="28"/>
          <w:szCs w:val="28"/>
        </w:rPr>
        <w:tab/>
      </w:r>
      <w:r w:rsidRPr="009F7593">
        <w:rPr>
          <w:color w:val="FF0000"/>
          <w:sz w:val="28"/>
          <w:szCs w:val="28"/>
        </w:rPr>
        <w:tab/>
        <w:t>Thaikiosken</w:t>
      </w:r>
    </w:p>
    <w:p w14:paraId="24262C1F" w14:textId="31669D2B" w:rsidR="009F7593" w:rsidRPr="009F7593" w:rsidRDefault="009F7593" w:rsidP="009F7593">
      <w:pPr>
        <w:rPr>
          <w:color w:val="FF0000"/>
          <w:sz w:val="28"/>
          <w:szCs w:val="28"/>
        </w:rPr>
      </w:pPr>
      <w:r w:rsidRPr="009F7593">
        <w:rPr>
          <w:color w:val="FF0000"/>
          <w:sz w:val="28"/>
          <w:szCs w:val="28"/>
        </w:rPr>
        <w:t>Hard Rock Salong</w:t>
      </w:r>
      <w:r w:rsidRPr="009F7593">
        <w:rPr>
          <w:color w:val="FF0000"/>
          <w:sz w:val="28"/>
          <w:szCs w:val="28"/>
        </w:rPr>
        <w:tab/>
      </w:r>
      <w:r w:rsidRPr="009F7593">
        <w:rPr>
          <w:color w:val="FF0000"/>
          <w:sz w:val="28"/>
          <w:szCs w:val="28"/>
        </w:rPr>
        <w:tab/>
      </w:r>
      <w:r w:rsidRPr="009F7593">
        <w:rPr>
          <w:color w:val="FF0000"/>
          <w:sz w:val="28"/>
          <w:szCs w:val="28"/>
        </w:rPr>
        <w:tab/>
      </w:r>
      <w:r w:rsidRPr="009F7593">
        <w:rPr>
          <w:color w:val="FF0000"/>
          <w:sz w:val="28"/>
          <w:szCs w:val="28"/>
        </w:rPr>
        <w:tab/>
        <w:t>Träbolaget</w:t>
      </w:r>
    </w:p>
    <w:p w14:paraId="57FC8021" w14:textId="2229F66D" w:rsidR="009F7593" w:rsidRPr="009F7593" w:rsidRDefault="009F7593" w:rsidP="009F7593">
      <w:pPr>
        <w:rPr>
          <w:color w:val="FF0000"/>
          <w:sz w:val="28"/>
          <w:szCs w:val="28"/>
        </w:rPr>
      </w:pPr>
      <w:proofErr w:type="spellStart"/>
      <w:r w:rsidRPr="009F7593">
        <w:rPr>
          <w:color w:val="FF0000"/>
          <w:sz w:val="28"/>
          <w:szCs w:val="28"/>
        </w:rPr>
        <w:t>Sejrbo</w:t>
      </w:r>
      <w:proofErr w:type="spellEnd"/>
      <w:r w:rsidRPr="009F7593">
        <w:rPr>
          <w:color w:val="FF0000"/>
          <w:sz w:val="28"/>
          <w:szCs w:val="28"/>
        </w:rPr>
        <w:t xml:space="preserve"> och son</w:t>
      </w:r>
      <w:r w:rsidRPr="009F7593">
        <w:rPr>
          <w:color w:val="FF0000"/>
          <w:sz w:val="28"/>
          <w:szCs w:val="28"/>
        </w:rPr>
        <w:tab/>
      </w:r>
      <w:r w:rsidRPr="009F7593">
        <w:rPr>
          <w:color w:val="FF0000"/>
          <w:sz w:val="28"/>
          <w:szCs w:val="28"/>
        </w:rPr>
        <w:tab/>
      </w:r>
      <w:r w:rsidRPr="009F7593">
        <w:rPr>
          <w:color w:val="FF0000"/>
          <w:sz w:val="28"/>
          <w:szCs w:val="28"/>
        </w:rPr>
        <w:tab/>
      </w:r>
      <w:r w:rsidRPr="009F7593">
        <w:rPr>
          <w:color w:val="FF0000"/>
          <w:sz w:val="28"/>
          <w:szCs w:val="28"/>
        </w:rPr>
        <w:tab/>
        <w:t>Betongfabriken</w:t>
      </w:r>
    </w:p>
    <w:p w14:paraId="30D20096" w14:textId="364259A2" w:rsidR="009F7593" w:rsidRPr="009F7593" w:rsidRDefault="009F7593" w:rsidP="009F7593">
      <w:pPr>
        <w:rPr>
          <w:color w:val="FF0000"/>
          <w:sz w:val="28"/>
          <w:szCs w:val="28"/>
        </w:rPr>
      </w:pPr>
      <w:proofErr w:type="spellStart"/>
      <w:r w:rsidRPr="009F7593">
        <w:rPr>
          <w:color w:val="FF0000"/>
          <w:sz w:val="28"/>
          <w:szCs w:val="28"/>
        </w:rPr>
        <w:t>Apotektet</w:t>
      </w:r>
      <w:proofErr w:type="spellEnd"/>
      <w:r w:rsidRPr="009F7593">
        <w:rPr>
          <w:color w:val="FF0000"/>
          <w:sz w:val="28"/>
          <w:szCs w:val="28"/>
        </w:rPr>
        <w:t xml:space="preserve"> hjärtat</w:t>
      </w:r>
      <w:r w:rsidRPr="009F7593">
        <w:rPr>
          <w:color w:val="FF0000"/>
          <w:sz w:val="28"/>
          <w:szCs w:val="28"/>
        </w:rPr>
        <w:tab/>
      </w:r>
      <w:r w:rsidRPr="009F7593">
        <w:rPr>
          <w:color w:val="FF0000"/>
          <w:sz w:val="28"/>
          <w:szCs w:val="28"/>
        </w:rPr>
        <w:tab/>
      </w:r>
      <w:r w:rsidRPr="009F7593">
        <w:rPr>
          <w:color w:val="FF0000"/>
          <w:sz w:val="28"/>
          <w:szCs w:val="28"/>
        </w:rPr>
        <w:tab/>
      </w:r>
      <w:r w:rsidRPr="009F7593">
        <w:rPr>
          <w:color w:val="FF0000"/>
          <w:sz w:val="28"/>
          <w:szCs w:val="28"/>
        </w:rPr>
        <w:tab/>
      </w:r>
      <w:proofErr w:type="spellStart"/>
      <w:r w:rsidRPr="009F7593">
        <w:rPr>
          <w:color w:val="FF0000"/>
          <w:sz w:val="28"/>
          <w:szCs w:val="28"/>
        </w:rPr>
        <w:t>Milvus</w:t>
      </w:r>
      <w:proofErr w:type="spellEnd"/>
      <w:r w:rsidRPr="009F7593">
        <w:rPr>
          <w:color w:val="FF0000"/>
          <w:sz w:val="28"/>
          <w:szCs w:val="28"/>
        </w:rPr>
        <w:t xml:space="preserve"> fotvård </w:t>
      </w:r>
    </w:p>
    <w:p w14:paraId="5CE52E91" w14:textId="10CC2429" w:rsidR="009F7593" w:rsidRPr="009F7593" w:rsidRDefault="009F7593" w:rsidP="009F7593">
      <w:pPr>
        <w:rPr>
          <w:color w:val="FF0000"/>
          <w:sz w:val="28"/>
          <w:szCs w:val="28"/>
        </w:rPr>
      </w:pPr>
      <w:r w:rsidRPr="009F7593">
        <w:rPr>
          <w:color w:val="FF0000"/>
          <w:sz w:val="28"/>
          <w:szCs w:val="28"/>
        </w:rPr>
        <w:t>Stigs autoshop</w:t>
      </w:r>
      <w:r w:rsidRPr="009F7593">
        <w:rPr>
          <w:color w:val="FF0000"/>
          <w:sz w:val="28"/>
          <w:szCs w:val="28"/>
        </w:rPr>
        <w:tab/>
      </w:r>
      <w:r w:rsidRPr="009F7593">
        <w:rPr>
          <w:color w:val="FF0000"/>
          <w:sz w:val="28"/>
          <w:szCs w:val="28"/>
        </w:rPr>
        <w:tab/>
      </w:r>
      <w:r w:rsidRPr="009F7593">
        <w:rPr>
          <w:color w:val="FF0000"/>
          <w:sz w:val="28"/>
          <w:szCs w:val="28"/>
        </w:rPr>
        <w:tab/>
      </w:r>
      <w:r w:rsidRPr="009F7593">
        <w:rPr>
          <w:color w:val="FF0000"/>
          <w:sz w:val="28"/>
          <w:szCs w:val="28"/>
        </w:rPr>
        <w:tab/>
        <w:t>Adams pizzeria</w:t>
      </w:r>
    </w:p>
    <w:p w14:paraId="29C02C1D" w14:textId="4B2B7A49" w:rsidR="009F7593" w:rsidRPr="009F7593" w:rsidRDefault="009F7593" w:rsidP="009F7593">
      <w:pPr>
        <w:rPr>
          <w:color w:val="FF0000"/>
          <w:sz w:val="28"/>
          <w:szCs w:val="28"/>
        </w:rPr>
      </w:pPr>
      <w:r w:rsidRPr="009F7593">
        <w:rPr>
          <w:color w:val="FF0000"/>
          <w:sz w:val="28"/>
          <w:szCs w:val="28"/>
        </w:rPr>
        <w:t>Alvarsdotter Lerbäckshult</w:t>
      </w:r>
      <w:r w:rsidRPr="009F7593">
        <w:rPr>
          <w:color w:val="FF0000"/>
          <w:sz w:val="28"/>
          <w:szCs w:val="28"/>
        </w:rPr>
        <w:tab/>
      </w:r>
      <w:r w:rsidRPr="009F7593">
        <w:rPr>
          <w:color w:val="FF0000"/>
          <w:sz w:val="28"/>
          <w:szCs w:val="28"/>
        </w:rPr>
        <w:tab/>
      </w:r>
      <w:r w:rsidRPr="009F7593">
        <w:rPr>
          <w:color w:val="FF0000"/>
          <w:sz w:val="28"/>
          <w:szCs w:val="28"/>
        </w:rPr>
        <w:tab/>
        <w:t xml:space="preserve">Salong </w:t>
      </w:r>
      <w:proofErr w:type="spellStart"/>
      <w:r w:rsidRPr="009F7593">
        <w:rPr>
          <w:color w:val="FF0000"/>
          <w:sz w:val="28"/>
          <w:szCs w:val="28"/>
        </w:rPr>
        <w:t>Hairport</w:t>
      </w:r>
      <w:proofErr w:type="spellEnd"/>
    </w:p>
    <w:p w14:paraId="576531F1" w14:textId="0B0F85C7" w:rsidR="009F7593" w:rsidRDefault="009F7593" w:rsidP="009F7593">
      <w:pPr>
        <w:rPr>
          <w:color w:val="FF0000"/>
          <w:sz w:val="28"/>
          <w:szCs w:val="28"/>
        </w:rPr>
      </w:pPr>
      <w:r w:rsidRPr="009F7593">
        <w:rPr>
          <w:color w:val="FF0000"/>
          <w:sz w:val="28"/>
          <w:szCs w:val="28"/>
        </w:rPr>
        <w:t>Engmans idé och design</w:t>
      </w:r>
      <w:r>
        <w:rPr>
          <w:color w:val="FF0000"/>
          <w:sz w:val="28"/>
          <w:szCs w:val="28"/>
        </w:rPr>
        <w:tab/>
      </w:r>
      <w:r>
        <w:rPr>
          <w:color w:val="FF0000"/>
          <w:sz w:val="28"/>
          <w:szCs w:val="28"/>
        </w:rPr>
        <w:tab/>
      </w:r>
      <w:r>
        <w:rPr>
          <w:color w:val="FF0000"/>
          <w:sz w:val="28"/>
          <w:szCs w:val="28"/>
        </w:rPr>
        <w:tab/>
      </w:r>
      <w:r w:rsidRPr="009F7593">
        <w:rPr>
          <w:color w:val="FF0000"/>
          <w:sz w:val="28"/>
          <w:szCs w:val="28"/>
        </w:rPr>
        <w:t>Lantmännen</w:t>
      </w:r>
    </w:p>
    <w:p w14:paraId="2974D824" w14:textId="71F54DB9" w:rsidR="009F7593" w:rsidRPr="009F7593" w:rsidRDefault="009F7593" w:rsidP="009F7593">
      <w:pPr>
        <w:rPr>
          <w:color w:val="FF0000"/>
          <w:sz w:val="28"/>
          <w:szCs w:val="28"/>
        </w:rPr>
      </w:pPr>
      <w:r w:rsidRPr="009F7593">
        <w:rPr>
          <w:color w:val="FF0000"/>
          <w:sz w:val="28"/>
          <w:szCs w:val="28"/>
        </w:rPr>
        <w:t>Olanderssons blommor</w:t>
      </w:r>
      <w:r w:rsidR="006D4BFE">
        <w:rPr>
          <w:color w:val="FF0000"/>
          <w:sz w:val="28"/>
          <w:szCs w:val="28"/>
        </w:rPr>
        <w:tab/>
      </w:r>
      <w:r w:rsidR="006D4BFE">
        <w:rPr>
          <w:color w:val="FF0000"/>
          <w:sz w:val="28"/>
          <w:szCs w:val="28"/>
        </w:rPr>
        <w:tab/>
      </w:r>
      <w:r w:rsidR="006D4BFE">
        <w:rPr>
          <w:color w:val="FF0000"/>
          <w:sz w:val="28"/>
          <w:szCs w:val="28"/>
        </w:rPr>
        <w:tab/>
        <w:t>Sportringen</w:t>
      </w:r>
    </w:p>
    <w:p w14:paraId="6E0F8839" w14:textId="77777777" w:rsidR="006D4BFE" w:rsidRDefault="006D4BFE" w:rsidP="006D4BFE">
      <w:pPr>
        <w:rPr>
          <w:color w:val="FF0000"/>
          <w:sz w:val="28"/>
          <w:szCs w:val="28"/>
        </w:rPr>
      </w:pPr>
      <w:r w:rsidRPr="009F7593">
        <w:rPr>
          <w:color w:val="FF0000"/>
          <w:sz w:val="28"/>
          <w:szCs w:val="28"/>
        </w:rPr>
        <w:t>Konditori hjärtat</w:t>
      </w:r>
      <w:r w:rsidRPr="009F7593">
        <w:rPr>
          <w:color w:val="FF0000"/>
          <w:sz w:val="28"/>
          <w:szCs w:val="28"/>
        </w:rPr>
        <w:tab/>
      </w:r>
      <w:r>
        <w:rPr>
          <w:color w:val="FF0000"/>
          <w:sz w:val="28"/>
          <w:szCs w:val="28"/>
        </w:rPr>
        <w:tab/>
      </w:r>
      <w:r>
        <w:rPr>
          <w:color w:val="FF0000"/>
          <w:sz w:val="28"/>
          <w:szCs w:val="28"/>
        </w:rPr>
        <w:tab/>
      </w:r>
      <w:r>
        <w:rPr>
          <w:color w:val="FF0000"/>
          <w:sz w:val="28"/>
          <w:szCs w:val="28"/>
        </w:rPr>
        <w:tab/>
      </w:r>
      <w:r w:rsidRPr="009F7593">
        <w:rPr>
          <w:color w:val="FF0000"/>
          <w:sz w:val="28"/>
          <w:szCs w:val="28"/>
        </w:rPr>
        <w:t>Ahlins möbler</w:t>
      </w:r>
    </w:p>
    <w:p w14:paraId="4736B938" w14:textId="196C7522" w:rsidR="006F2C26" w:rsidRDefault="006D4BFE" w:rsidP="006D4BFE">
      <w:pPr>
        <w:rPr>
          <w:color w:val="FF0000"/>
          <w:sz w:val="28"/>
          <w:szCs w:val="28"/>
        </w:rPr>
      </w:pPr>
      <w:r w:rsidRPr="009F7593">
        <w:rPr>
          <w:color w:val="FF0000"/>
          <w:sz w:val="28"/>
          <w:szCs w:val="28"/>
        </w:rPr>
        <w:t>ICA Kvantum</w:t>
      </w:r>
      <w:r w:rsidR="00CF6299">
        <w:rPr>
          <w:color w:val="FF0000"/>
          <w:sz w:val="28"/>
          <w:szCs w:val="28"/>
        </w:rPr>
        <w:tab/>
      </w:r>
      <w:r w:rsidR="00CF6299">
        <w:rPr>
          <w:color w:val="FF0000"/>
          <w:sz w:val="28"/>
          <w:szCs w:val="28"/>
        </w:rPr>
        <w:tab/>
      </w:r>
      <w:r w:rsidR="00CF6299">
        <w:rPr>
          <w:color w:val="FF0000"/>
          <w:sz w:val="28"/>
          <w:szCs w:val="28"/>
        </w:rPr>
        <w:tab/>
      </w:r>
      <w:r w:rsidR="00CF6299">
        <w:rPr>
          <w:color w:val="FF0000"/>
          <w:sz w:val="28"/>
          <w:szCs w:val="28"/>
        </w:rPr>
        <w:tab/>
        <w:t>Bonnarps Hjortgård</w:t>
      </w:r>
    </w:p>
    <w:p w14:paraId="76FC9772" w14:textId="77777777" w:rsidR="006F2C26" w:rsidRDefault="000267F7" w:rsidP="006D4BFE">
      <w:pPr>
        <w:rPr>
          <w:color w:val="FF0000"/>
          <w:sz w:val="28"/>
          <w:szCs w:val="28"/>
        </w:rPr>
      </w:pPr>
      <w:proofErr w:type="spellStart"/>
      <w:r>
        <w:rPr>
          <w:color w:val="FF0000"/>
          <w:sz w:val="28"/>
          <w:szCs w:val="28"/>
        </w:rPr>
        <w:t>Resteamet</w:t>
      </w:r>
      <w:proofErr w:type="spellEnd"/>
      <w:r>
        <w:rPr>
          <w:color w:val="FF0000"/>
          <w:sz w:val="28"/>
          <w:szCs w:val="28"/>
        </w:rPr>
        <w:t xml:space="preserve"> Klippan </w:t>
      </w:r>
      <w:r w:rsidR="006D4BFE" w:rsidRPr="009F7593">
        <w:rPr>
          <w:color w:val="FF0000"/>
          <w:sz w:val="28"/>
          <w:szCs w:val="28"/>
        </w:rPr>
        <w:tab/>
      </w:r>
      <w:r w:rsidR="006D4BFE" w:rsidRPr="009F7593">
        <w:rPr>
          <w:color w:val="FF0000"/>
          <w:sz w:val="28"/>
          <w:szCs w:val="28"/>
        </w:rPr>
        <w:tab/>
      </w:r>
      <w:r w:rsidR="006D4BFE" w:rsidRPr="009F7593">
        <w:rPr>
          <w:color w:val="FF0000"/>
          <w:sz w:val="28"/>
          <w:szCs w:val="28"/>
        </w:rPr>
        <w:tab/>
      </w:r>
      <w:r w:rsidR="006D4BFE" w:rsidRPr="009F7593">
        <w:rPr>
          <w:color w:val="FF0000"/>
          <w:sz w:val="28"/>
          <w:szCs w:val="28"/>
        </w:rPr>
        <w:tab/>
      </w:r>
      <w:r w:rsidR="006F2C26">
        <w:rPr>
          <w:color w:val="FF0000"/>
          <w:sz w:val="28"/>
          <w:szCs w:val="28"/>
        </w:rPr>
        <w:t>Görans jordgubbar</w:t>
      </w:r>
    </w:p>
    <w:p w14:paraId="64E9E199" w14:textId="1C725EF1" w:rsidR="006D4BFE" w:rsidRDefault="006F2C26" w:rsidP="006D4BFE">
      <w:pPr>
        <w:rPr>
          <w:color w:val="FF0000"/>
          <w:sz w:val="28"/>
          <w:szCs w:val="28"/>
        </w:rPr>
      </w:pPr>
      <w:r>
        <w:rPr>
          <w:color w:val="FF0000"/>
          <w:sz w:val="28"/>
          <w:szCs w:val="28"/>
        </w:rPr>
        <w:t>Plantskolan Ängelholm</w:t>
      </w:r>
      <w:r w:rsidR="006D4BFE">
        <w:rPr>
          <w:color w:val="FF0000"/>
          <w:sz w:val="28"/>
          <w:szCs w:val="28"/>
        </w:rPr>
        <w:tab/>
      </w:r>
      <w:r>
        <w:rPr>
          <w:color w:val="FF0000"/>
          <w:sz w:val="28"/>
          <w:szCs w:val="28"/>
        </w:rPr>
        <w:t xml:space="preserve">                                               Emmaljunga jord</w:t>
      </w:r>
    </w:p>
    <w:p w14:paraId="21F619BC" w14:textId="4FBDAC0A" w:rsidR="006F2C26" w:rsidRPr="009F7593" w:rsidRDefault="006F2C26" w:rsidP="006D4BFE">
      <w:pPr>
        <w:rPr>
          <w:color w:val="FF0000"/>
          <w:sz w:val="28"/>
          <w:szCs w:val="28"/>
        </w:rPr>
      </w:pPr>
      <w:r>
        <w:rPr>
          <w:color w:val="FF0000"/>
          <w:sz w:val="28"/>
          <w:szCs w:val="28"/>
        </w:rPr>
        <w:t>Wikholm form</w:t>
      </w:r>
    </w:p>
    <w:p w14:paraId="331A2920" w14:textId="1F27BCEC" w:rsidR="009F7593" w:rsidRDefault="006D4BFE" w:rsidP="009F7593">
      <w:pPr>
        <w:rPr>
          <w:color w:val="FF0000"/>
          <w:sz w:val="28"/>
          <w:szCs w:val="28"/>
        </w:rPr>
      </w:pPr>
      <w:r w:rsidRPr="006D4BFE">
        <w:rPr>
          <w:color w:val="FF0000"/>
          <w:sz w:val="28"/>
          <w:szCs w:val="28"/>
        </w:rPr>
        <w:t>Tack för att ni sprider julstämning och glädje tillsammans med oss!</w:t>
      </w:r>
    </w:p>
    <w:p w14:paraId="48E3375F" w14:textId="13529482" w:rsidR="00FA22D1" w:rsidRPr="009F7593" w:rsidRDefault="00FA22D1" w:rsidP="00FA22D1">
      <w:pPr>
        <w:jc w:val="center"/>
        <w:rPr>
          <w:color w:val="FF0000"/>
          <w:sz w:val="28"/>
          <w:szCs w:val="28"/>
        </w:rPr>
      </w:pPr>
      <w:r>
        <w:rPr>
          <w:noProof/>
        </w:rPr>
        <w:lastRenderedPageBreak/>
        <w:drawing>
          <wp:inline distT="0" distB="0" distL="0" distR="0" wp14:anchorId="13C2B19D" wp14:editId="0622E812">
            <wp:extent cx="1520680" cy="943661"/>
            <wp:effectExtent l="0" t="0" r="3810" b="0"/>
            <wp:docPr id="1628755621" name="Bildobjekt 1" descr="tomte - Ram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mte - Rame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443" cy="957787"/>
                    </a:xfrm>
                    <a:prstGeom prst="rect">
                      <a:avLst/>
                    </a:prstGeom>
                    <a:noFill/>
                    <a:ln>
                      <a:noFill/>
                    </a:ln>
                  </pic:spPr>
                </pic:pic>
              </a:graphicData>
            </a:graphic>
          </wp:inline>
        </w:drawing>
      </w:r>
    </w:p>
    <w:sectPr w:rsidR="00FA22D1" w:rsidRPr="009F75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593"/>
    <w:rsid w:val="000267F7"/>
    <w:rsid w:val="00141481"/>
    <w:rsid w:val="006D4BFE"/>
    <w:rsid w:val="006D5770"/>
    <w:rsid w:val="006F2C26"/>
    <w:rsid w:val="00743B0E"/>
    <w:rsid w:val="007B632A"/>
    <w:rsid w:val="009F7593"/>
    <w:rsid w:val="00AC1A8C"/>
    <w:rsid w:val="00CF6299"/>
    <w:rsid w:val="00FA22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395BB"/>
  <w15:chartTrackingRefBased/>
  <w15:docId w15:val="{7FDC8D7D-4EB7-414D-A238-E092E9D3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F75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F75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F759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F759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F759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F759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F759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F759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F759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F759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F759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F759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F759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F759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F759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F759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F759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F7593"/>
    <w:rPr>
      <w:rFonts w:eastAsiaTheme="majorEastAsia" w:cstheme="majorBidi"/>
      <w:color w:val="272727" w:themeColor="text1" w:themeTint="D8"/>
    </w:rPr>
  </w:style>
  <w:style w:type="paragraph" w:styleId="Rubrik">
    <w:name w:val="Title"/>
    <w:basedOn w:val="Normal"/>
    <w:next w:val="Normal"/>
    <w:link w:val="RubrikChar"/>
    <w:uiPriority w:val="10"/>
    <w:qFormat/>
    <w:rsid w:val="009F75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F759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F759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F759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F759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F7593"/>
    <w:rPr>
      <w:i/>
      <w:iCs/>
      <w:color w:val="404040" w:themeColor="text1" w:themeTint="BF"/>
    </w:rPr>
  </w:style>
  <w:style w:type="paragraph" w:styleId="Liststycke">
    <w:name w:val="List Paragraph"/>
    <w:basedOn w:val="Normal"/>
    <w:uiPriority w:val="34"/>
    <w:qFormat/>
    <w:rsid w:val="009F7593"/>
    <w:pPr>
      <w:ind w:left="720"/>
      <w:contextualSpacing/>
    </w:pPr>
  </w:style>
  <w:style w:type="character" w:styleId="Starkbetoning">
    <w:name w:val="Intense Emphasis"/>
    <w:basedOn w:val="Standardstycketeckensnitt"/>
    <w:uiPriority w:val="21"/>
    <w:qFormat/>
    <w:rsid w:val="009F7593"/>
    <w:rPr>
      <w:i/>
      <w:iCs/>
      <w:color w:val="0F4761" w:themeColor="accent1" w:themeShade="BF"/>
    </w:rPr>
  </w:style>
  <w:style w:type="paragraph" w:styleId="Starktcitat">
    <w:name w:val="Intense Quote"/>
    <w:basedOn w:val="Normal"/>
    <w:next w:val="Normal"/>
    <w:link w:val="StarktcitatChar"/>
    <w:uiPriority w:val="30"/>
    <w:qFormat/>
    <w:rsid w:val="009F75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F7593"/>
    <w:rPr>
      <w:i/>
      <w:iCs/>
      <w:color w:val="0F4761" w:themeColor="accent1" w:themeShade="BF"/>
    </w:rPr>
  </w:style>
  <w:style w:type="character" w:styleId="Starkreferens">
    <w:name w:val="Intense Reference"/>
    <w:basedOn w:val="Standardstycketeckensnitt"/>
    <w:uiPriority w:val="32"/>
    <w:qFormat/>
    <w:rsid w:val="009F75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064537">
      <w:bodyDiv w:val="1"/>
      <w:marLeft w:val="0"/>
      <w:marRight w:val="0"/>
      <w:marTop w:val="0"/>
      <w:marBottom w:val="0"/>
      <w:divBdr>
        <w:top w:val="none" w:sz="0" w:space="0" w:color="auto"/>
        <w:left w:val="none" w:sz="0" w:space="0" w:color="auto"/>
        <w:bottom w:val="none" w:sz="0" w:space="0" w:color="auto"/>
        <w:right w:val="none" w:sz="0" w:space="0" w:color="auto"/>
      </w:divBdr>
    </w:div>
    <w:div w:id="211053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156</Words>
  <Characters>827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Borgstrand</dc:creator>
  <cp:keywords/>
  <dc:description/>
  <cp:lastModifiedBy>Jeanette Elmström</cp:lastModifiedBy>
  <cp:revision>2</cp:revision>
  <cp:lastPrinted>2024-11-28T11:43:00Z</cp:lastPrinted>
  <dcterms:created xsi:type="dcterms:W3CDTF">2025-03-06T09:53:00Z</dcterms:created>
  <dcterms:modified xsi:type="dcterms:W3CDTF">2025-03-06T09:53:00Z</dcterms:modified>
</cp:coreProperties>
</file>